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Ind w:w="93" w:type="dxa"/>
        <w:tblLook w:val="04A0"/>
      </w:tblPr>
      <w:tblGrid>
        <w:gridCol w:w="5043"/>
        <w:gridCol w:w="1174"/>
        <w:gridCol w:w="1704"/>
        <w:gridCol w:w="1424"/>
        <w:gridCol w:w="1833"/>
      </w:tblGrid>
      <w:tr w:rsidR="000B4EA0" w:rsidRPr="000B4EA0" w:rsidTr="000B4EA0">
        <w:trPr>
          <w:trHeight w:val="465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0B4EA0" w:rsidRPr="000B4EA0" w:rsidTr="000B4EA0">
        <w:trPr>
          <w:trHeight w:val="30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01.01.2017 по 31.12.2017 г.</w:t>
            </w:r>
          </w:p>
        </w:tc>
      </w:tr>
      <w:tr w:rsidR="000B4EA0" w:rsidRPr="000B4EA0" w:rsidTr="000B4EA0">
        <w:trPr>
          <w:trHeight w:val="30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  93          Дом 5</w:t>
            </w:r>
          </w:p>
        </w:tc>
      </w:tr>
      <w:tr w:rsidR="000B4EA0" w:rsidRPr="000B4EA0" w:rsidTr="000B4EA0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EA0" w:rsidRPr="000B4EA0" w:rsidTr="000B4EA0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EA0" w:rsidRPr="000B4EA0" w:rsidTr="000B4EA0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помещений (жилых/нежилых), шт.: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EA0" w:rsidRPr="000B4EA0" w:rsidTr="000B4EA0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и нежилых  помещений, м</w:t>
            </w:r>
            <w:proofErr w:type="gramStart"/>
            <w:r w:rsidRPr="000B4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0B4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4453,6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EA0" w:rsidRPr="000B4EA0" w:rsidTr="000B4EA0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кровли, м</w:t>
            </w:r>
            <w:proofErr w:type="gramStart"/>
            <w:r w:rsidRPr="000B4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0B4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1166,3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EA0" w:rsidRPr="000B4EA0" w:rsidTr="000B4EA0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чердака, м</w:t>
            </w:r>
            <w:proofErr w:type="gramStart"/>
            <w:r w:rsidRPr="000B4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0B4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1127,9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EA0" w:rsidRPr="000B4EA0" w:rsidTr="000B4EA0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подвала, м</w:t>
            </w:r>
            <w:proofErr w:type="gramStart"/>
            <w:r w:rsidRPr="000B4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0B4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1138,4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EA0" w:rsidRPr="000B4EA0" w:rsidTr="000B4EA0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0B4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0B4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/клеток, м</w:t>
            </w:r>
            <w:proofErr w:type="gramStart"/>
            <w:r w:rsidRPr="000B4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0B4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EA0" w:rsidRPr="000B4EA0" w:rsidTr="000B4EA0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(уборочная), м</w:t>
            </w:r>
            <w:proofErr w:type="gramStart"/>
            <w:r w:rsidRPr="000B4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0B4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4279,2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EA0" w:rsidRPr="000B4EA0" w:rsidTr="000B4EA0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EA0" w:rsidRPr="000B4EA0" w:rsidTr="000B4EA0">
        <w:trPr>
          <w:trHeight w:val="255"/>
        </w:trPr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2017г.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EA0" w:rsidRPr="000B4EA0" w:rsidTr="000B4EA0">
        <w:trPr>
          <w:trHeight w:val="255"/>
        </w:trPr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93-5 ООО "Агата-плюс"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EA0" w:rsidRPr="000B4EA0" w:rsidTr="000B4EA0">
        <w:trPr>
          <w:trHeight w:val="27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EA0" w:rsidRPr="000B4EA0" w:rsidTr="000B4EA0">
        <w:trPr>
          <w:trHeight w:val="630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01.01.2017 г. по 31.12.2017 г. (руб.)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EA0" w:rsidRPr="000B4EA0" w:rsidTr="000B4EA0">
        <w:trPr>
          <w:trHeight w:val="27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на 01.01.2017 г.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282974,36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EA0" w:rsidRPr="000B4EA0" w:rsidTr="000B4EA0">
        <w:trPr>
          <w:trHeight w:val="78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688635,55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EA0" w:rsidRPr="000B4EA0" w:rsidTr="000B4EA0">
        <w:trPr>
          <w:trHeight w:val="78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560297,69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EA0" w:rsidRPr="000B4EA0" w:rsidTr="000B4EA0">
        <w:trPr>
          <w:trHeight w:val="78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777609,77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EA0" w:rsidRPr="000B4EA0" w:rsidTr="000B4EA0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EA0" w:rsidRPr="000B4EA0" w:rsidTr="000B4EA0">
        <w:trPr>
          <w:trHeight w:val="226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0B4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0B4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0B4EA0" w:rsidRPr="000B4EA0" w:rsidTr="000B4EA0">
        <w:trPr>
          <w:trHeight w:val="675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B4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B4EA0" w:rsidRPr="000B4EA0" w:rsidTr="000B4EA0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147781,32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2,77</w:t>
            </w:r>
          </w:p>
        </w:tc>
      </w:tr>
      <w:tr w:rsidR="000B4EA0" w:rsidRPr="000B4EA0" w:rsidTr="000B4EA0">
        <w:trPr>
          <w:trHeight w:val="5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EA0" w:rsidRPr="000B4EA0" w:rsidTr="000B4EA0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146,3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EA0" w:rsidRPr="000B4EA0" w:rsidTr="000B4EA0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Очистка от наледи и льда водосточной </w:t>
            </w:r>
            <w:proofErr w:type="spellStart"/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proofErr w:type="gramStart"/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,м</w:t>
            </w:r>
            <w:proofErr w:type="gramEnd"/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усора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EA0" w:rsidRPr="000B4EA0" w:rsidTr="000B4EA0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в/труб,  </w:t>
            </w:r>
            <w:proofErr w:type="spellStart"/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EA0" w:rsidRPr="000B4EA0" w:rsidTr="000B4EA0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в/труб, </w:t>
            </w:r>
            <w:proofErr w:type="spellStart"/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EA0" w:rsidRPr="000B4EA0" w:rsidTr="000B4EA0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остекления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EA0" w:rsidRPr="000B4EA0" w:rsidTr="000B4EA0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МАФ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EA0" w:rsidRPr="000B4EA0" w:rsidTr="000B4EA0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окон (</w:t>
            </w:r>
            <w:proofErr w:type="gramStart"/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слуховое</w:t>
            </w:r>
            <w:proofErr w:type="gramEnd"/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EA0" w:rsidRPr="000B4EA0" w:rsidTr="000B4EA0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подъезда и тамбура № 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EA0" w:rsidRPr="000B4EA0" w:rsidTr="000B4EA0">
        <w:trPr>
          <w:trHeight w:val="810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4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B4EA0" w:rsidRPr="000B4EA0" w:rsidTr="000B4EA0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191158,89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3,58</w:t>
            </w:r>
          </w:p>
        </w:tc>
      </w:tr>
      <w:tr w:rsidR="000B4EA0" w:rsidRPr="000B4EA0" w:rsidTr="000B4EA0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EA0" w:rsidRPr="000B4EA0" w:rsidTr="000B4EA0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EA0" w:rsidRPr="000B4EA0" w:rsidTr="000B4EA0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EA0" w:rsidRPr="000B4EA0" w:rsidTr="000B4EA0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Устранение засоров внутренних канализационных трубопроводов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EA0" w:rsidRPr="000B4EA0" w:rsidTr="000B4EA0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системы водоотведения (</w:t>
            </w:r>
            <w:proofErr w:type="spellStart"/>
            <w:r w:rsidRPr="000B4EA0">
              <w:rPr>
                <w:rFonts w:ascii="Times New Roman" w:eastAsia="Times New Roman" w:hAnsi="Times New Roman" w:cs="Times New Roman"/>
                <w:sz w:val="20"/>
                <w:szCs w:val="20"/>
              </w:rPr>
              <w:t>ершение</w:t>
            </w:r>
            <w:proofErr w:type="spellEnd"/>
            <w:r w:rsidRPr="000B4EA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EA0" w:rsidRPr="000B4EA0" w:rsidTr="000B4EA0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EA0" w:rsidRPr="000B4EA0" w:rsidTr="000B4EA0">
        <w:trPr>
          <w:trHeight w:val="333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B4EA0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0B4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0B4EA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0B4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EA0" w:rsidRPr="000B4EA0" w:rsidTr="000B4EA0">
        <w:trPr>
          <w:trHeight w:val="34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EA0" w:rsidRPr="000B4EA0" w:rsidTr="000B4EA0">
        <w:trPr>
          <w:trHeight w:val="52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0B4EA0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0B4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EA0" w:rsidRPr="000B4EA0" w:rsidTr="000B4EA0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EA0" w:rsidRPr="000B4EA0" w:rsidTr="000B4EA0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</w:t>
            </w:r>
            <w:proofErr w:type="gramStart"/>
            <w:r w:rsidRPr="000B4EA0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0B4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ИТП, кв.4,34,55, </w:t>
            </w:r>
            <w:proofErr w:type="spellStart"/>
            <w:r w:rsidRPr="000B4EA0">
              <w:rPr>
                <w:rFonts w:ascii="Times New Roman" w:eastAsia="Times New Roman" w:hAnsi="Times New Roman" w:cs="Times New Roman"/>
                <w:sz w:val="20"/>
                <w:szCs w:val="20"/>
              </w:rPr>
              <w:t>черд.,под-л</w:t>
            </w:r>
            <w:proofErr w:type="spellEnd"/>
            <w:r w:rsidRPr="000B4EA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B4EA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B4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EA0" w:rsidRPr="000B4EA0" w:rsidTr="000B4EA0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Уплотнение резьбовых соединений (кв.15)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EA0" w:rsidRPr="000B4EA0" w:rsidTr="000B4EA0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запорно-регулирующей арматуры (вентиля, задвижки, краны, сборки и пр.)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EA0" w:rsidRPr="000B4EA0" w:rsidTr="000B4EA0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Содержание ОДПУ тепловой энергии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EA0" w:rsidRPr="000B4EA0" w:rsidTr="000B4EA0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4EA0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Госповерка</w:t>
            </w:r>
            <w:proofErr w:type="spellEnd"/>
            <w:r w:rsidRPr="000B4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B4EA0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EA0" w:rsidRPr="000B4EA0" w:rsidTr="000B4EA0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EA0" w:rsidRPr="000B4EA0" w:rsidTr="000B4EA0">
        <w:trPr>
          <w:trHeight w:val="340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0B4EA0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B4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0B4EA0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0B4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0B4EA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0B4EA0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0B4EA0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0B4EA0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0B4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0B4EA0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0B4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0B4EA0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0B4EA0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0B4EA0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0B4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0B4EA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0B4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EA0" w:rsidRPr="000B4EA0" w:rsidTr="000B4EA0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EA0" w:rsidRPr="000B4EA0" w:rsidTr="000B4EA0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EA0" w:rsidRPr="000B4EA0" w:rsidTr="000B4EA0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0B4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0B4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EA0" w:rsidRPr="000B4EA0" w:rsidTr="000B4EA0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0B4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0B4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EA0" w:rsidRPr="000B4EA0" w:rsidTr="000B4EA0">
        <w:trPr>
          <w:trHeight w:val="1035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B4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B4EA0" w:rsidRPr="000B4EA0" w:rsidTr="000B4EA0">
        <w:trPr>
          <w:trHeight w:val="15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293390,68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5,49</w:t>
            </w:r>
          </w:p>
        </w:tc>
      </w:tr>
      <w:tr w:rsidR="000B4EA0" w:rsidRPr="000B4EA0" w:rsidTr="000B4EA0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0B4EA0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0B4EA0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B4EA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B4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450,6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EA0" w:rsidRPr="000B4EA0" w:rsidTr="000B4EA0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0B4EA0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0B4EA0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0B4EA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4279,2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EA0" w:rsidRPr="000B4EA0" w:rsidTr="000B4EA0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1128/877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EA0" w:rsidRPr="000B4EA0" w:rsidTr="000B4EA0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EA0" w:rsidRPr="000B4EA0" w:rsidTr="000B4EA0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EA0" w:rsidRPr="000B4EA0" w:rsidTr="000B4EA0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0B4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0B4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0B4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0B4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EA0" w:rsidRPr="000B4EA0" w:rsidTr="000B4EA0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B4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59356,42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1,11</w:t>
            </w:r>
          </w:p>
        </w:tc>
      </w:tr>
      <w:tr w:rsidR="000B4EA0" w:rsidRPr="000B4EA0" w:rsidTr="000B4EA0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B4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0B4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0B4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0B4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2969,04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0B4EA0" w:rsidRPr="000B4EA0" w:rsidTr="000B4EA0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B4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0B4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0B4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0B4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23899,07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0,45</w:t>
            </w:r>
          </w:p>
        </w:tc>
      </w:tr>
      <w:tr w:rsidR="000B4EA0" w:rsidRPr="000B4EA0" w:rsidTr="000B4EA0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B4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Ком</w:t>
            </w:r>
            <w:proofErr w:type="gramStart"/>
            <w:r w:rsidRPr="000B4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0B4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0B4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56566,20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1,06</w:t>
            </w:r>
          </w:p>
        </w:tc>
      </w:tr>
      <w:tr w:rsidR="000B4EA0" w:rsidRPr="000B4EA0" w:rsidTr="000B4EA0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B4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0B4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0B4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0B4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2488,15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A0" w:rsidRPr="000B4EA0" w:rsidRDefault="000B4EA0" w:rsidP="000B4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0B4EA0" w:rsidRPr="000B4EA0" w:rsidTr="000B4EA0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4EA0" w:rsidRPr="000B4EA0" w:rsidTr="000B4EA0">
        <w:trPr>
          <w:trHeight w:val="52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ООО "Агата-плюс"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Казанкова И.В.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4EA0" w:rsidRPr="000B4EA0" w:rsidTr="000B4EA0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0B4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B4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B4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Битюцкая</w:t>
            </w:r>
            <w:proofErr w:type="spellEnd"/>
            <w:r w:rsidRPr="000B4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4EA0" w:rsidRPr="000B4EA0" w:rsidTr="000B4EA0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0B4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0B4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B4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0B4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0B4EA0" w:rsidRPr="000B4EA0" w:rsidTr="000B4EA0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0B4EA0" w:rsidRPr="000B4EA0" w:rsidTr="000B4EA0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B4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0B4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0B4EA0" w:rsidRPr="000B4EA0" w:rsidTr="000B4EA0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4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РСУ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B4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Пятаева</w:t>
            </w:r>
            <w:proofErr w:type="spellEnd"/>
            <w:r w:rsidRPr="000B4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Т.Г.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A0" w:rsidRPr="000B4EA0" w:rsidRDefault="000B4EA0" w:rsidP="000B4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51982" w:rsidRDefault="00A51982"/>
    <w:sectPr w:rsidR="00A51982" w:rsidSect="000B4EA0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B4EA0"/>
    <w:rsid w:val="000B4EA0"/>
    <w:rsid w:val="00A51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1113</Words>
  <Characters>6350</Characters>
  <Application>Microsoft Office Word</Application>
  <DocSecurity>0</DocSecurity>
  <Lines>52</Lines>
  <Paragraphs>14</Paragraphs>
  <ScaleCrop>false</ScaleCrop>
  <Company/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2018-03-22T23:59:00Z</dcterms:created>
  <dcterms:modified xsi:type="dcterms:W3CDTF">2018-03-23T00:00:00Z</dcterms:modified>
</cp:coreProperties>
</file>